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7C8" w:rsidRPr="00817009" w:rsidRDefault="000347C8" w:rsidP="000347C8">
      <w:pPr>
        <w:spacing w:after="0"/>
        <w:jc w:val="center"/>
        <w:rPr>
          <w:rFonts w:ascii="Times New Roman" w:hAnsi="Times New Roman"/>
          <w:b/>
        </w:rPr>
      </w:pPr>
      <w:r w:rsidRPr="00817009">
        <w:rPr>
          <w:rFonts w:ascii="Times New Roman" w:hAnsi="Times New Roman"/>
          <w:b/>
        </w:rPr>
        <w:t>KLAUZULA INFORMACYJNA</w:t>
      </w:r>
    </w:p>
    <w:p w:rsidR="000347C8" w:rsidRPr="00817009" w:rsidRDefault="000347C8" w:rsidP="000347C8">
      <w:pPr>
        <w:spacing w:after="0"/>
        <w:jc w:val="center"/>
        <w:rPr>
          <w:rFonts w:ascii="Times New Roman" w:hAnsi="Times New Roman"/>
          <w:b/>
        </w:rPr>
      </w:pPr>
      <w:r w:rsidRPr="00817009">
        <w:rPr>
          <w:rFonts w:ascii="Times New Roman" w:hAnsi="Times New Roman"/>
          <w:b/>
        </w:rPr>
        <w:t>dot. przetwarzania danych osobowych</w:t>
      </w:r>
    </w:p>
    <w:p w:rsidR="000347C8" w:rsidRPr="00817009" w:rsidRDefault="00905F4B" w:rsidP="00905F4B">
      <w:pPr>
        <w:spacing w:after="0"/>
        <w:jc w:val="center"/>
        <w:rPr>
          <w:rFonts w:ascii="Times New Roman" w:hAnsi="Times New Roman"/>
          <w:b/>
        </w:rPr>
      </w:pPr>
      <w:r w:rsidRPr="00817009">
        <w:rPr>
          <w:rFonts w:ascii="Times New Roman" w:hAnsi="Times New Roman"/>
          <w:b/>
        </w:rPr>
        <w:t>podanych we wniosku o przyznanie Skarżyskiej Karty Dużej Rodziny lub wydanie Duplikatu Skarżyskiej Karty Dużej Rodziny.</w:t>
      </w:r>
    </w:p>
    <w:p w:rsidR="000347C8" w:rsidRPr="00817009" w:rsidRDefault="000347C8" w:rsidP="000347C8">
      <w:pPr>
        <w:spacing w:after="0"/>
        <w:jc w:val="center"/>
        <w:rPr>
          <w:rFonts w:ascii="Times New Roman" w:hAnsi="Times New Roman"/>
          <w:b/>
        </w:rPr>
      </w:pPr>
    </w:p>
    <w:p w:rsidR="000347C8" w:rsidRPr="00817009" w:rsidRDefault="000347C8" w:rsidP="000347C8">
      <w:pPr>
        <w:spacing w:after="0"/>
        <w:ind w:firstLine="708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 xml:space="preserve">Na podstawie art. 13 ust. 1 i ust. 2 Rozporządzenia Parlamentu Europejskiego i Rady (UE) </w:t>
      </w:r>
    </w:p>
    <w:p w:rsidR="000347C8" w:rsidRPr="00817009" w:rsidRDefault="000347C8" w:rsidP="000347C8">
      <w:p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2016/679 z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817009">
        <w:rPr>
          <w:rFonts w:ascii="Times New Roman" w:eastAsia="Times New Roman" w:hAnsi="Times New Roman"/>
          <w:lang w:eastAsia="pl-PL"/>
        </w:rPr>
        <w:t>Dz.Urz.UE.L</w:t>
      </w:r>
      <w:proofErr w:type="spellEnd"/>
      <w:r w:rsidRPr="00817009">
        <w:rPr>
          <w:rFonts w:ascii="Times New Roman" w:eastAsia="Times New Roman" w:hAnsi="Times New Roman"/>
          <w:lang w:eastAsia="pl-PL"/>
        </w:rPr>
        <w:t>. z 2016r. Nr 119, stron.1) (dalej jako: „RODO”), informujemy Panią/Pana o sposobie i celu, w jakim przetwarzamy Pani/Pana dane osobowe, a także o przysługujących Pani/Panu prawach, wynikających z regulacji   o ochronie danych osobowych: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Administratorem Pani/Pana danych osobowych jest</w:t>
      </w:r>
      <w:r w:rsidRPr="00817009">
        <w:rPr>
          <w:rFonts w:ascii="Times New Roman" w:eastAsia="Times New Roman" w:hAnsi="Times New Roman"/>
          <w:color w:val="FF0000"/>
          <w:lang w:eastAsia="pl-PL"/>
        </w:rPr>
        <w:t xml:space="preserve"> </w:t>
      </w:r>
      <w:r w:rsidRPr="00817009">
        <w:rPr>
          <w:rFonts w:ascii="Times New Roman" w:eastAsia="Times New Roman" w:hAnsi="Times New Roman"/>
          <w:lang w:eastAsia="pl-PL"/>
        </w:rPr>
        <w:t>Gmina Skarżysko-Kamienna, reprezentowana przez Prezydenta Miasta Skarżysko-Kamienna(dane adresowe: 26-110 Skarżysko-Kamienna ul. Sikorskiego 18).</w:t>
      </w:r>
    </w:p>
    <w:p w:rsidR="00DD01B3" w:rsidRPr="00817009" w:rsidRDefault="000347C8" w:rsidP="00DD01B3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Wyznaczyliśmy inspektora ochrony danych, z którym może Pani/Pan kontaktować się we wszystkich sprawach dotyczących przetwarzania danych osobowych oraz  korzystania z praw związanych z przetwarzaniem danych osobowych drogą elektroniczną (</w:t>
      </w:r>
      <w:hyperlink r:id="rId8" w:history="1">
        <w:r w:rsidRPr="00817009">
          <w:rPr>
            <w:rStyle w:val="Hipercze"/>
            <w:rFonts w:ascii="Times New Roman" w:eastAsia="Times New Roman" w:hAnsi="Times New Roman"/>
            <w:lang w:eastAsia="pl-PL"/>
          </w:rPr>
          <w:t>inspektor@um.skarzysko.pl</w:t>
        </w:r>
      </w:hyperlink>
      <w:r w:rsidRPr="00817009">
        <w:rPr>
          <w:rFonts w:ascii="Times New Roman" w:eastAsia="Times New Roman" w:hAnsi="Times New Roman"/>
          <w:lang w:eastAsia="pl-PL"/>
        </w:rPr>
        <w:t>) lub pisemnie na adres Administratora danych.</w:t>
      </w:r>
    </w:p>
    <w:p w:rsidR="00905F4B" w:rsidRPr="00817009" w:rsidRDefault="000347C8" w:rsidP="000347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 xml:space="preserve">Pani/Pana dane osobowe przetwarzane będą na podstawie art. 6 ust.1 li. </w:t>
      </w:r>
      <w:r w:rsidR="002B55B4" w:rsidRPr="00817009">
        <w:rPr>
          <w:rFonts w:ascii="Times New Roman" w:eastAsia="Times New Roman" w:hAnsi="Times New Roman"/>
          <w:lang w:eastAsia="pl-PL"/>
        </w:rPr>
        <w:t xml:space="preserve"> c</w:t>
      </w:r>
      <w:r w:rsidR="00310F49" w:rsidRPr="00817009">
        <w:rPr>
          <w:rStyle w:val="Odwoanieprzypisudolnego"/>
          <w:rFonts w:ascii="Times New Roman" w:eastAsia="Times New Roman" w:hAnsi="Times New Roman"/>
          <w:lang w:eastAsia="pl-PL"/>
        </w:rPr>
        <w:footnoteReference w:id="1"/>
      </w:r>
      <w:r w:rsidRPr="00817009">
        <w:rPr>
          <w:rFonts w:ascii="Times New Roman" w:eastAsia="Times New Roman" w:hAnsi="Times New Roman"/>
          <w:lang w:eastAsia="pl-PL"/>
        </w:rPr>
        <w:t xml:space="preserve"> Rozporządzenia Parlamentu Europejskiego i Rady (UE)  2016/679 z 27 kwietnia 2016 r. w sprawie ochrony osób fizycznych w związku z  przetwarzaniem danych osobowych i w sprawie swobodnego przepływu takich danych oraz uchylenia dyrektywy 95/46/WE (ogólne rozporządzenie o ochronie danych osobowych) (</w:t>
      </w:r>
      <w:proofErr w:type="spellStart"/>
      <w:r w:rsidRPr="00817009">
        <w:rPr>
          <w:rFonts w:ascii="Times New Roman" w:eastAsia="Times New Roman" w:hAnsi="Times New Roman"/>
          <w:lang w:eastAsia="pl-PL"/>
        </w:rPr>
        <w:t>Dz.Urz.UE.L</w:t>
      </w:r>
      <w:proofErr w:type="spellEnd"/>
      <w:r w:rsidRPr="00817009">
        <w:rPr>
          <w:rFonts w:ascii="Times New Roman" w:eastAsia="Times New Roman" w:hAnsi="Times New Roman"/>
          <w:lang w:eastAsia="pl-PL"/>
        </w:rPr>
        <w:t xml:space="preserve">. z 2016r. Nr 119, stron.1) oraz </w:t>
      </w:r>
      <w:r w:rsidR="00905F4B" w:rsidRPr="00817009">
        <w:rPr>
          <w:rFonts w:ascii="Times New Roman" w:eastAsia="Times New Roman" w:hAnsi="Times New Roman"/>
          <w:lang w:eastAsia="pl-PL"/>
        </w:rPr>
        <w:t>Uchwały Rady Miasta Skarżyska-Kamiennej</w:t>
      </w:r>
      <w:r w:rsidRPr="00817009">
        <w:rPr>
          <w:rFonts w:ascii="Times New Roman" w:eastAsia="Times New Roman" w:hAnsi="Times New Roman"/>
          <w:lang w:eastAsia="pl-PL"/>
        </w:rPr>
        <w:t xml:space="preserve"> </w:t>
      </w:r>
      <w:r w:rsidR="00905F4B" w:rsidRPr="00817009">
        <w:rPr>
          <w:rFonts w:ascii="Times New Roman" w:hAnsi="Times New Roman"/>
          <w:bCs/>
        </w:rPr>
        <w:t xml:space="preserve">Nr XXXVI/27/2013 Rady Miasta Skarżyska-Kamiennej z dnia 21 marca 2013  r. w sprawie przyjęcia  Skarżyskiej Karty Dużej  Rodziny w skrócie SKDR, oraz Uchwały Nr XLIII/75/2013 z dnia 30 października 2013 r. w sprawie zmiany uchwały Nr XXXVI/27/2013 Rady Miasta Skarżyska-Kamiennej z dnia 21 marca 2013  r. w sprawie przyjęcia  Skarżyskiej Karty Dużej  Rodziny w skrócie SKDR, </w:t>
      </w:r>
      <w:r w:rsidRPr="00817009">
        <w:rPr>
          <w:rFonts w:ascii="Times New Roman" w:eastAsia="Times New Roman" w:hAnsi="Times New Roman"/>
          <w:lang w:eastAsia="pl-PL"/>
        </w:rPr>
        <w:t xml:space="preserve">w celu </w:t>
      </w:r>
      <w:r w:rsidR="00905F4B" w:rsidRPr="00817009">
        <w:rPr>
          <w:rFonts w:ascii="Times New Roman" w:eastAsia="Times New Roman" w:hAnsi="Times New Roman"/>
          <w:lang w:eastAsia="pl-PL"/>
        </w:rPr>
        <w:t xml:space="preserve">przyznania i </w:t>
      </w:r>
      <w:r w:rsidRPr="00817009">
        <w:rPr>
          <w:rFonts w:ascii="Times New Roman" w:eastAsia="Times New Roman" w:hAnsi="Times New Roman"/>
          <w:lang w:eastAsia="pl-PL"/>
        </w:rPr>
        <w:t>wydania</w:t>
      </w:r>
      <w:r w:rsidRPr="00817009">
        <w:rPr>
          <w:rFonts w:ascii="Times New Roman" w:eastAsia="Times New Roman" w:hAnsi="Times New Roman"/>
          <w:color w:val="FF0000"/>
          <w:lang w:eastAsia="pl-PL"/>
        </w:rPr>
        <w:t xml:space="preserve"> </w:t>
      </w:r>
      <w:r w:rsidR="00905F4B" w:rsidRPr="00817009">
        <w:rPr>
          <w:rFonts w:ascii="Times New Roman" w:hAnsi="Times New Roman"/>
          <w:b/>
        </w:rPr>
        <w:t>Skarżyskiej Karty Dużej Rodziny lub Duplikatu Skarżyskiej Karty Dużej Rodziny.</w:t>
      </w:r>
    </w:p>
    <w:p w:rsidR="000347C8" w:rsidRPr="00817009" w:rsidRDefault="000347C8" w:rsidP="000347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17009">
        <w:rPr>
          <w:rFonts w:ascii="Times New Roman" w:hAnsi="Times New Roman"/>
          <w:color w:val="000000"/>
        </w:rPr>
        <w:t>Dane osobowe nie będą przekazywane innym podmiotom, z wyjątkiem  podmiotów uprawnionych do ich przetwarzan</w:t>
      </w:r>
      <w:r w:rsidR="00905F4B" w:rsidRPr="00817009">
        <w:rPr>
          <w:rFonts w:ascii="Times New Roman" w:hAnsi="Times New Roman"/>
          <w:color w:val="000000"/>
        </w:rPr>
        <w:t>ia na podstawie przepisów prawa</w:t>
      </w:r>
      <w:r w:rsidR="00AB6977">
        <w:rPr>
          <w:rFonts w:ascii="Times New Roman" w:hAnsi="Times New Roman"/>
          <w:color w:val="000000"/>
        </w:rPr>
        <w:t>. Odbiorcą Pani/Pana danych będzie podmiot, któremu  zlecono</w:t>
      </w:r>
      <w:r w:rsidR="00905F4B" w:rsidRPr="00817009">
        <w:rPr>
          <w:rFonts w:ascii="Times New Roman" w:hAnsi="Times New Roman"/>
          <w:color w:val="000000"/>
        </w:rPr>
        <w:t xml:space="preserve"> drukowanie</w:t>
      </w:r>
      <w:r w:rsidR="00817009" w:rsidRPr="00817009">
        <w:rPr>
          <w:rFonts w:ascii="Times New Roman" w:hAnsi="Times New Roman"/>
          <w:color w:val="000000"/>
        </w:rPr>
        <w:t xml:space="preserve"> kart</w:t>
      </w:r>
      <w:r w:rsidR="00AB6977">
        <w:rPr>
          <w:rFonts w:ascii="Times New Roman" w:hAnsi="Times New Roman"/>
          <w:color w:val="000000"/>
        </w:rPr>
        <w:t xml:space="preserve"> tj.</w:t>
      </w:r>
      <w:r w:rsidR="00167159">
        <w:rPr>
          <w:rFonts w:ascii="Times New Roman" w:hAnsi="Times New Roman"/>
          <w:color w:val="000000"/>
        </w:rPr>
        <w:t xml:space="preserve"> P.U. COMPUS Lech Grochulski i Piotr </w:t>
      </w:r>
      <w:proofErr w:type="spellStart"/>
      <w:r w:rsidR="00167159">
        <w:rPr>
          <w:rFonts w:ascii="Times New Roman" w:hAnsi="Times New Roman"/>
          <w:color w:val="000000"/>
        </w:rPr>
        <w:t>Szyszkowski</w:t>
      </w:r>
      <w:proofErr w:type="spellEnd"/>
      <w:r w:rsidR="00167159">
        <w:rPr>
          <w:rFonts w:ascii="Times New Roman" w:hAnsi="Times New Roman"/>
          <w:color w:val="000000"/>
        </w:rPr>
        <w:t>, ul. Kopalniana 27 w Starachowicach</w:t>
      </w:r>
      <w:r w:rsidR="00817009" w:rsidRPr="00817009">
        <w:rPr>
          <w:rFonts w:ascii="Times New Roman" w:hAnsi="Times New Roman"/>
          <w:color w:val="000000"/>
        </w:rPr>
        <w:t>.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hAnsi="Times New Roman"/>
        </w:rPr>
        <w:t>Przetwarzane dane osobowe będą przechowywane jedynie w okresie niezbędnym do spełnienia celu, dla którego zostały zebrane lub w okresie wskazanym przepisami prawa.</w:t>
      </w:r>
    </w:p>
    <w:p w:rsidR="000347C8" w:rsidRPr="00817009" w:rsidRDefault="000347C8" w:rsidP="000347C8">
      <w:pPr>
        <w:pStyle w:val="NormalnyWeb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7009">
        <w:rPr>
          <w:sz w:val="22"/>
          <w:szCs w:val="22"/>
        </w:rPr>
        <w:t>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Posiada Pani/Pan prawo dostępu do treści swoich danych oraz prawo ich sprostowania, usunięcia, ograniczenia przetwarzania, prawo do przenoszenia danych, prawo wniesienia sprzeciwu.</w:t>
      </w:r>
    </w:p>
    <w:p w:rsidR="000347C8" w:rsidRPr="00817009" w:rsidRDefault="000347C8" w:rsidP="000347C8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Wobec przysługującego prawa do usunięcia danych, ich przenoszenia oraz wniesienia sprzeciwu mają zastosowanie ograniczenia wynikające z art. 17 ust.3, art.20 i art. 21 Rozporządzenia UE.</w:t>
      </w:r>
      <w:r w:rsidR="00AB6977">
        <w:rPr>
          <w:rFonts w:ascii="Times New Roman" w:eastAsia="Times New Roman" w:hAnsi="Times New Roman"/>
          <w:lang w:eastAsia="pl-PL"/>
        </w:rPr>
        <w:t xml:space="preserve"> W przypadku gdy przetwarzanie danych odbywa się na podstawie zgody osoby (art.6 ust1 lita RODO) przysługuje Pani/Panu prawo do cofnięcia tej zgody w dowolnym momencie. Cofnięcie to nie ma wpływu na zgodność przetwarzania, którego dokonano na podstawie zgody przed jej cofnięciem.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bCs/>
          <w:lang w:eastAsia="pl-PL"/>
        </w:rPr>
        <w:t>W przypadku powzięcia informacji o niezgodnym z prawem przetwarzaniu przez Administratora – Pani/Pana danych osobowych, przysługuje Pani/Panu prawo do</w:t>
      </w:r>
      <w:r w:rsidRPr="00817009">
        <w:rPr>
          <w:rFonts w:ascii="Times New Roman" w:eastAsia="Times New Roman" w:hAnsi="Times New Roman"/>
          <w:lang w:eastAsia="pl-PL"/>
        </w:rPr>
        <w:t xml:space="preserve"> </w:t>
      </w:r>
      <w:r w:rsidRPr="00817009">
        <w:rPr>
          <w:rFonts w:ascii="Times New Roman" w:eastAsia="Times New Roman" w:hAnsi="Times New Roman"/>
          <w:bCs/>
          <w:lang w:eastAsia="pl-PL"/>
        </w:rPr>
        <w:t>wniesienia skargi do organu nadzorczego – Prezesa Urzędu Ochrony Danych Osobowych</w:t>
      </w:r>
      <w:r w:rsidRPr="00817009">
        <w:rPr>
          <w:rFonts w:ascii="Times New Roman" w:hAnsi="Times New Roman"/>
        </w:rPr>
        <w:t xml:space="preserve"> adres: Stawki 2, 00-193 Warszawa</w:t>
      </w:r>
      <w:r w:rsidRPr="00817009">
        <w:rPr>
          <w:rFonts w:ascii="Times New Roman" w:eastAsia="Times New Roman" w:hAnsi="Times New Roman"/>
          <w:lang w:eastAsia="pl-PL"/>
        </w:rPr>
        <w:t xml:space="preserve"> </w:t>
      </w:r>
    </w:p>
    <w:p w:rsidR="00716FDB" w:rsidRPr="00B359C4" w:rsidRDefault="00817009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bCs/>
          <w:lang w:eastAsia="pl-PL"/>
        </w:rPr>
        <w:t>Przystąpienie do Programu Skarżyskiej Karty Dużej Rodziny jest dobrowolne. W przypadku decyzji o przystąpieniu do programu p</w:t>
      </w:r>
      <w:r w:rsidR="000347C8" w:rsidRPr="00817009">
        <w:rPr>
          <w:rFonts w:ascii="Times New Roman" w:eastAsia="Times New Roman" w:hAnsi="Times New Roman"/>
          <w:bCs/>
          <w:lang w:eastAsia="pl-PL"/>
        </w:rPr>
        <w:t xml:space="preserve">odanie danych osobowych jest </w:t>
      </w:r>
      <w:r w:rsidR="00B359C4">
        <w:rPr>
          <w:rFonts w:ascii="Times New Roman" w:eastAsia="Times New Roman" w:hAnsi="Times New Roman"/>
          <w:bCs/>
          <w:lang w:eastAsia="pl-PL"/>
        </w:rPr>
        <w:t>warunkiem umownym</w:t>
      </w:r>
      <w:r w:rsidR="000347C8" w:rsidRPr="00817009">
        <w:rPr>
          <w:rFonts w:ascii="Times New Roman" w:eastAsia="Times New Roman" w:hAnsi="Times New Roman"/>
          <w:bCs/>
          <w:lang w:eastAsia="pl-PL"/>
        </w:rPr>
        <w:t xml:space="preserve">. Jest Pani/Pan zobowiązana(y) do ich podania, a konsekwencja ich niepodania będzie brak możliwości </w:t>
      </w:r>
      <w:r w:rsidRPr="00817009">
        <w:rPr>
          <w:rFonts w:ascii="Times New Roman" w:eastAsia="Times New Roman" w:hAnsi="Times New Roman"/>
          <w:bCs/>
          <w:lang w:eastAsia="pl-PL"/>
        </w:rPr>
        <w:t xml:space="preserve">rozpatrzenia wniosku, przyznania i </w:t>
      </w:r>
      <w:r w:rsidR="000347C8" w:rsidRPr="00817009">
        <w:rPr>
          <w:rFonts w:ascii="Times New Roman" w:eastAsia="Times New Roman" w:hAnsi="Times New Roman"/>
          <w:bCs/>
          <w:lang w:eastAsia="pl-PL"/>
        </w:rPr>
        <w:t xml:space="preserve">wydanie </w:t>
      </w:r>
      <w:r w:rsidRPr="00817009">
        <w:rPr>
          <w:rFonts w:ascii="Times New Roman" w:eastAsia="Times New Roman" w:hAnsi="Times New Roman"/>
          <w:bCs/>
          <w:lang w:eastAsia="pl-PL"/>
        </w:rPr>
        <w:t>Skarżyskiej Karty Dużej Rodziny</w:t>
      </w:r>
    </w:p>
    <w:p w:rsidR="00B359C4" w:rsidRPr="00817009" w:rsidRDefault="00B359C4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Przetwarzane dane osobowe nie będą przekazywane do państwa trzeciego ani organizacji międzynarodowych</w:t>
      </w:r>
    </w:p>
    <w:p w:rsidR="00520115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bCs/>
          <w:lang w:eastAsia="pl-PL"/>
        </w:rPr>
        <w:t xml:space="preserve">Pan/Pani dane nie będą </w:t>
      </w:r>
      <w:r w:rsidRPr="00817009">
        <w:rPr>
          <w:rFonts w:ascii="Times New Roman" w:hAnsi="Times New Roman"/>
        </w:rPr>
        <w:t>przetwarzane w sposób zautomatyzowany i nie będą profilowane</w:t>
      </w:r>
    </w:p>
    <w:sectPr w:rsidR="00520115" w:rsidRPr="00817009" w:rsidSect="00817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F37" w:rsidRDefault="00230F37" w:rsidP="003C287F">
      <w:pPr>
        <w:spacing w:after="0" w:line="240" w:lineRule="auto"/>
      </w:pPr>
      <w:r>
        <w:separator/>
      </w:r>
    </w:p>
  </w:endnote>
  <w:endnote w:type="continuationSeparator" w:id="0">
    <w:p w:rsidR="00230F37" w:rsidRDefault="00230F37" w:rsidP="003C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F37" w:rsidRDefault="00230F37" w:rsidP="003C287F">
      <w:pPr>
        <w:spacing w:after="0" w:line="240" w:lineRule="auto"/>
      </w:pPr>
      <w:r>
        <w:separator/>
      </w:r>
    </w:p>
  </w:footnote>
  <w:footnote w:type="continuationSeparator" w:id="0">
    <w:p w:rsidR="00230F37" w:rsidRDefault="00230F37" w:rsidP="003C287F">
      <w:pPr>
        <w:spacing w:after="0" w:line="240" w:lineRule="auto"/>
      </w:pPr>
      <w:r>
        <w:continuationSeparator/>
      </w:r>
    </w:p>
  </w:footnote>
  <w:footnote w:id="1">
    <w:p w:rsidR="00310F49" w:rsidRPr="00C17E57" w:rsidRDefault="00310F49" w:rsidP="00E307D9">
      <w:pPr>
        <w:pStyle w:val="Tekstprzypisudolnego"/>
        <w:jc w:val="both"/>
        <w:rPr>
          <w:rFonts w:ascii="Times New Roman" w:hAnsi="Times New Roman"/>
          <w:b/>
        </w:rPr>
      </w:pPr>
      <w:r w:rsidRPr="00E307D9">
        <w:rPr>
          <w:rStyle w:val="Odwoanieprzypisudolnego"/>
          <w:rFonts w:ascii="Times New Roman" w:hAnsi="Times New Roman"/>
          <w:sz w:val="18"/>
        </w:rPr>
        <w:footnoteRef/>
      </w:r>
      <w:r w:rsidRPr="00E307D9">
        <w:rPr>
          <w:rFonts w:ascii="Times New Roman" w:hAnsi="Times New Roman"/>
          <w:sz w:val="18"/>
        </w:rPr>
        <w:t xml:space="preserve"> </w:t>
      </w:r>
      <w:r w:rsidR="008823D4" w:rsidRPr="002C4433">
        <w:rPr>
          <w:rFonts w:ascii="Times New Roman" w:hAnsi="Times New Roman"/>
          <w:b/>
          <w:sz w:val="18"/>
        </w:rPr>
        <w:t>Art.6</w:t>
      </w:r>
      <w:r w:rsidR="002C4433">
        <w:rPr>
          <w:rFonts w:ascii="Times New Roman" w:hAnsi="Times New Roman"/>
          <w:b/>
          <w:sz w:val="18"/>
        </w:rPr>
        <w:t xml:space="preserve"> </w:t>
      </w:r>
      <w:r w:rsidR="008823D4" w:rsidRPr="002C4433">
        <w:rPr>
          <w:rFonts w:ascii="Times New Roman" w:hAnsi="Times New Roman"/>
          <w:b/>
          <w:sz w:val="18"/>
        </w:rPr>
        <w:t>RODO,</w:t>
      </w:r>
      <w:r w:rsidR="008823D4" w:rsidRPr="00E307D9">
        <w:rPr>
          <w:rFonts w:ascii="Times New Roman" w:hAnsi="Times New Roman"/>
          <w:sz w:val="18"/>
        </w:rPr>
        <w:t xml:space="preserve"> czyli </w:t>
      </w:r>
      <w:r w:rsidR="006B6384" w:rsidRPr="00E307D9">
        <w:rPr>
          <w:rFonts w:ascii="Times New Roman" w:hAnsi="Times New Roman"/>
          <w:b/>
          <w:sz w:val="18"/>
        </w:rPr>
        <w:t>a)</w:t>
      </w:r>
      <w:r w:rsidR="006B6384" w:rsidRPr="00E307D9">
        <w:rPr>
          <w:rFonts w:ascii="Times New Roman" w:hAnsi="Times New Roman"/>
          <w:sz w:val="18"/>
        </w:rPr>
        <w:t xml:space="preserve"> osoba, której dane dotyczą wyraziła zgodę na przetwarzanie danych</w:t>
      </w:r>
      <w:r w:rsidR="006B6384" w:rsidRPr="00E307D9">
        <w:rPr>
          <w:rFonts w:ascii="Times New Roman" w:hAnsi="Times New Roman"/>
          <w:b/>
          <w:sz w:val="18"/>
        </w:rPr>
        <w:t>, b)</w:t>
      </w:r>
      <w:r w:rsidR="006B6384" w:rsidRPr="00E307D9">
        <w:rPr>
          <w:rFonts w:ascii="Times New Roman" w:hAnsi="Times New Roman"/>
          <w:sz w:val="18"/>
        </w:rPr>
        <w:t xml:space="preserve"> przetwarzanie jest niezbędne do wykonania umowy, której strona jest osoba, której dane dotyczą; </w:t>
      </w:r>
      <w:r w:rsidR="00274D58" w:rsidRPr="00E307D9">
        <w:rPr>
          <w:rFonts w:ascii="Times New Roman" w:hAnsi="Times New Roman"/>
          <w:b/>
          <w:sz w:val="18"/>
        </w:rPr>
        <w:t>c)</w:t>
      </w:r>
      <w:r w:rsidR="00274D58" w:rsidRPr="00E307D9">
        <w:rPr>
          <w:rFonts w:ascii="Times New Roman" w:hAnsi="Times New Roman"/>
          <w:sz w:val="18"/>
        </w:rPr>
        <w:t xml:space="preserve">przetwarzanie jest niezbędne do wypełnienia obowiązku prawnego ciążącego na administratorze; </w:t>
      </w:r>
      <w:r w:rsidR="00274D58" w:rsidRPr="00E307D9">
        <w:rPr>
          <w:rFonts w:ascii="Times New Roman" w:hAnsi="Times New Roman"/>
          <w:b/>
          <w:sz w:val="18"/>
        </w:rPr>
        <w:t>d</w:t>
      </w:r>
      <w:r w:rsidR="00E307D9" w:rsidRPr="00E307D9">
        <w:rPr>
          <w:rFonts w:ascii="Times New Roman" w:hAnsi="Times New Roman"/>
          <w:b/>
          <w:sz w:val="18"/>
        </w:rPr>
        <w:t>)</w:t>
      </w:r>
      <w:r w:rsidR="00E307D9" w:rsidRPr="00E307D9">
        <w:rPr>
          <w:rFonts w:ascii="Times New Roman" w:hAnsi="Times New Roman"/>
          <w:sz w:val="18"/>
        </w:rPr>
        <w:t xml:space="preserve"> przetwarzanie jest niezbędne do ochrony żywotnych interesów osoby, której dane dotyczą lub innej osoby; </w:t>
      </w:r>
      <w:r w:rsidR="00E307D9" w:rsidRPr="00E307D9">
        <w:rPr>
          <w:rFonts w:ascii="Times New Roman" w:hAnsi="Times New Roman"/>
          <w:b/>
          <w:sz w:val="18"/>
        </w:rPr>
        <w:t xml:space="preserve">e) </w:t>
      </w:r>
      <w:r w:rsidR="00E307D9" w:rsidRPr="00E307D9">
        <w:rPr>
          <w:rFonts w:ascii="Times New Roman" w:hAnsi="Times New Roman"/>
          <w:sz w:val="18"/>
        </w:rPr>
        <w:t>przetwarzanie jest niezbędne do wykonania zadania realizowanego w interesie publicznym lub w ramach sprawowania władzy publicznej powierzonej administratorowi.</w:t>
      </w:r>
      <w:r w:rsidR="00C17E57">
        <w:rPr>
          <w:rFonts w:ascii="Times New Roman" w:hAnsi="Times New Roman"/>
          <w:b/>
          <w:sz w:val="18"/>
        </w:rPr>
        <w:t xml:space="preserve">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672B4"/>
    <w:multiLevelType w:val="hybridMultilevel"/>
    <w:tmpl w:val="90DE3E6C"/>
    <w:lvl w:ilvl="0" w:tplc="2C24C2C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5685F"/>
    <w:multiLevelType w:val="hybridMultilevel"/>
    <w:tmpl w:val="DE20FD5E"/>
    <w:lvl w:ilvl="0" w:tplc="99FA8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7C8"/>
    <w:rsid w:val="000347C8"/>
    <w:rsid w:val="00061F7B"/>
    <w:rsid w:val="000D585C"/>
    <w:rsid w:val="00167159"/>
    <w:rsid w:val="001A059E"/>
    <w:rsid w:val="00230F37"/>
    <w:rsid w:val="0027118D"/>
    <w:rsid w:val="00274D58"/>
    <w:rsid w:val="002B55B4"/>
    <w:rsid w:val="002C4433"/>
    <w:rsid w:val="002E13D8"/>
    <w:rsid w:val="00310F49"/>
    <w:rsid w:val="00323F55"/>
    <w:rsid w:val="003412AC"/>
    <w:rsid w:val="003C287F"/>
    <w:rsid w:val="003E3CCD"/>
    <w:rsid w:val="00520115"/>
    <w:rsid w:val="005F6225"/>
    <w:rsid w:val="006B6384"/>
    <w:rsid w:val="00716FDB"/>
    <w:rsid w:val="0076100C"/>
    <w:rsid w:val="007802AE"/>
    <w:rsid w:val="00817009"/>
    <w:rsid w:val="008823D4"/>
    <w:rsid w:val="00893FBF"/>
    <w:rsid w:val="008C6192"/>
    <w:rsid w:val="008D4266"/>
    <w:rsid w:val="00905F4B"/>
    <w:rsid w:val="00921BDB"/>
    <w:rsid w:val="00995358"/>
    <w:rsid w:val="009C55F3"/>
    <w:rsid w:val="00A1475D"/>
    <w:rsid w:val="00AB6977"/>
    <w:rsid w:val="00AE47D6"/>
    <w:rsid w:val="00B359C4"/>
    <w:rsid w:val="00BC3D52"/>
    <w:rsid w:val="00C17E57"/>
    <w:rsid w:val="00C55F38"/>
    <w:rsid w:val="00CC0792"/>
    <w:rsid w:val="00D94F69"/>
    <w:rsid w:val="00DD01B3"/>
    <w:rsid w:val="00E307D9"/>
    <w:rsid w:val="00F07D90"/>
    <w:rsid w:val="00F53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7C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47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347C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47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287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287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287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um.skarzy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B2F4A-D8C2-4CA6-B91A-9CF172729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Links>
    <vt:vector size="6" baseType="variant">
      <vt:variant>
        <vt:i4>589945</vt:i4>
      </vt:variant>
      <vt:variant>
        <vt:i4>0</vt:i4>
      </vt:variant>
      <vt:variant>
        <vt:i4>0</vt:i4>
      </vt:variant>
      <vt:variant>
        <vt:i4>5</vt:i4>
      </vt:variant>
      <vt:variant>
        <vt:lpwstr>mailto:inspektor@um.skarzysko.pl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a.dulemba</dc:creator>
  <cp:lastModifiedBy>user</cp:lastModifiedBy>
  <cp:revision>2</cp:revision>
  <cp:lastPrinted>2019-05-20T14:01:00Z</cp:lastPrinted>
  <dcterms:created xsi:type="dcterms:W3CDTF">2026-06-15T05:53:00Z</dcterms:created>
  <dcterms:modified xsi:type="dcterms:W3CDTF">2026-06-15T05:53:00Z</dcterms:modified>
</cp:coreProperties>
</file>